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9A0" w:rsidRDefault="00717310" w:rsidP="00717310">
      <w:pPr>
        <w:jc w:val="center"/>
      </w:pPr>
      <w:bookmarkStart w:id="0" w:name="_GoBack"/>
      <w:bookmarkEnd w:id="0"/>
      <w:r>
        <w:t>Blanchardville Library Board Meeting</w:t>
      </w:r>
    </w:p>
    <w:p w:rsidR="00717310" w:rsidRDefault="00717310" w:rsidP="00717310">
      <w:pPr>
        <w:jc w:val="center"/>
      </w:pPr>
      <w:r>
        <w:t>Wednesday, April 24, 2024  5 p.m.</w:t>
      </w:r>
    </w:p>
    <w:p w:rsidR="00717310" w:rsidRDefault="00717310" w:rsidP="00717310">
      <w:r>
        <w:t xml:space="preserve">Present: Elizabeth </w:t>
      </w:r>
      <w:proofErr w:type="spellStart"/>
      <w:r>
        <w:t>Kundert</w:t>
      </w:r>
      <w:proofErr w:type="spellEnd"/>
      <w:r>
        <w:t xml:space="preserve">, Elizabeth Steele, Grace Knutson, Charlotte </w:t>
      </w:r>
      <w:proofErr w:type="spellStart"/>
      <w:r>
        <w:t>Tesch</w:t>
      </w:r>
      <w:proofErr w:type="spellEnd"/>
      <w:r>
        <w:t xml:space="preserve">, Sarah Kyrie, Nick Crooks, Brianna </w:t>
      </w:r>
      <w:proofErr w:type="spellStart"/>
      <w:r>
        <w:t>Nutter</w:t>
      </w:r>
      <w:proofErr w:type="spellEnd"/>
    </w:p>
    <w:p w:rsidR="00717310" w:rsidRDefault="00717310" w:rsidP="00717310">
      <w:r>
        <w:t>Call to order by Knutson at 5:01 p.m.</w:t>
      </w:r>
    </w:p>
    <w:p w:rsidR="00717310" w:rsidRDefault="00717310" w:rsidP="00717310">
      <w:r>
        <w:t xml:space="preserve">Treasurer’s Report </w:t>
      </w:r>
    </w:p>
    <w:p w:rsidR="00717310" w:rsidRDefault="00717310" w:rsidP="00717310">
      <w:r>
        <w:tab/>
        <w:t>2023 Beginning balance: $659.35, Income: $5431.27, Expenses: $3898.84 Ending balance: $1532.43  -- Motion to approve --- Steele, 2</w:t>
      </w:r>
      <w:r w:rsidRPr="00717310">
        <w:rPr>
          <w:vertAlign w:val="superscript"/>
        </w:rPr>
        <w:t>nd</w:t>
      </w:r>
      <w:r>
        <w:t xml:space="preserve"> </w:t>
      </w:r>
      <w:proofErr w:type="spellStart"/>
      <w:r>
        <w:t>Tesch</w:t>
      </w:r>
      <w:proofErr w:type="spellEnd"/>
      <w:r>
        <w:t>; Motion passes 6-0</w:t>
      </w:r>
    </w:p>
    <w:p w:rsidR="00717310" w:rsidRDefault="00717310" w:rsidP="00717310">
      <w:r>
        <w:t>Jan 2023 thru April 2023 Treasurer’s Report – Balance as of 4/24/24: $1569.30; Motion to approve --- Steele; 2</w:t>
      </w:r>
      <w:r w:rsidRPr="00717310">
        <w:rPr>
          <w:vertAlign w:val="superscript"/>
        </w:rPr>
        <w:t>nd</w:t>
      </w:r>
      <w:r>
        <w:t xml:space="preserve"> Crooks; motion passes 6-0</w:t>
      </w:r>
    </w:p>
    <w:p w:rsidR="00717310" w:rsidRDefault="00717310" w:rsidP="00717310">
      <w:r>
        <w:t xml:space="preserve">One CD (40937) will mature April 30, 2024. Motion to roll over CD into new CD – </w:t>
      </w:r>
      <w:proofErr w:type="spellStart"/>
      <w:r>
        <w:t>Tesch</w:t>
      </w:r>
      <w:proofErr w:type="spellEnd"/>
      <w:r>
        <w:t>; 2</w:t>
      </w:r>
      <w:r w:rsidRPr="00717310">
        <w:rPr>
          <w:vertAlign w:val="superscript"/>
        </w:rPr>
        <w:t>nd</w:t>
      </w:r>
      <w:r>
        <w:t xml:space="preserve"> Steele; motion passes 6-0</w:t>
      </w:r>
    </w:p>
    <w:p w:rsidR="00717310" w:rsidRDefault="00717310" w:rsidP="00717310">
      <w:r>
        <w:t>Secretary’s Report</w:t>
      </w:r>
    </w:p>
    <w:p w:rsidR="00717310" w:rsidRDefault="00717310" w:rsidP="00717310">
      <w:r>
        <w:t xml:space="preserve">Minutes from February meeting – motion to approve --- </w:t>
      </w:r>
      <w:proofErr w:type="spellStart"/>
      <w:r>
        <w:t>Kundert</w:t>
      </w:r>
      <w:proofErr w:type="spellEnd"/>
      <w:r>
        <w:t>; 2</w:t>
      </w:r>
      <w:r w:rsidRPr="00717310">
        <w:rPr>
          <w:vertAlign w:val="superscript"/>
        </w:rPr>
        <w:t>nd</w:t>
      </w:r>
      <w:r>
        <w:t xml:space="preserve"> </w:t>
      </w:r>
      <w:proofErr w:type="spellStart"/>
      <w:r>
        <w:t>Tesch</w:t>
      </w:r>
      <w:proofErr w:type="spellEnd"/>
      <w:r>
        <w:t>; motion passes 6-0</w:t>
      </w:r>
    </w:p>
    <w:p w:rsidR="00717310" w:rsidRDefault="00717310" w:rsidP="00717310">
      <w:r>
        <w:t>Business</w:t>
      </w:r>
    </w:p>
    <w:p w:rsidR="00717310" w:rsidRDefault="00717310" w:rsidP="00717310">
      <w:pPr>
        <w:pStyle w:val="ListParagraph"/>
        <w:numPr>
          <w:ilvl w:val="0"/>
          <w:numId w:val="1"/>
        </w:numPr>
      </w:pPr>
      <w:r>
        <w:t>Personnel – discussed procedures of hiring. Library Director will discuss future hires with Library Board and then present recommendation to Village Board</w:t>
      </w:r>
      <w:r w:rsidR="007F02DC">
        <w:t>. Knutson asked Crooks if there are written village procedures regarding village hiring so the Library Board can put the language or reference into Library By-laws. The language may be changed to say “in accordance with Village Board policies or ordinances.”  Crooks indicated that Chapter 16-7 is Library Board section. More work will be done in this area so future Library Directors and Board members know the procedures.</w:t>
      </w:r>
    </w:p>
    <w:p w:rsidR="007F02DC" w:rsidRDefault="007F02DC" w:rsidP="007F02DC">
      <w:r>
        <w:t>Director Report</w:t>
      </w:r>
    </w:p>
    <w:p w:rsidR="007F02DC" w:rsidRDefault="007F02DC" w:rsidP="007F02DC">
      <w:pPr>
        <w:pStyle w:val="ListParagraph"/>
        <w:numPr>
          <w:ilvl w:val="0"/>
          <w:numId w:val="2"/>
        </w:numPr>
      </w:pPr>
      <w:r>
        <w:t xml:space="preserve">Update on programs and upcoming programs </w:t>
      </w:r>
    </w:p>
    <w:p w:rsidR="007F02DC" w:rsidRDefault="007F02DC" w:rsidP="007F02DC">
      <w:pPr>
        <w:pStyle w:val="ListParagraph"/>
        <w:numPr>
          <w:ilvl w:val="1"/>
          <w:numId w:val="2"/>
        </w:numPr>
      </w:pPr>
      <w:r>
        <w:t>Sarah reports things are going well. Programs are moving forward and new ones are being added. Knit or Knot program is going well. Aging Strong program has been presented in two parts. 2</w:t>
      </w:r>
      <w:r w:rsidRPr="007F02DC">
        <w:rPr>
          <w:vertAlign w:val="superscript"/>
        </w:rPr>
        <w:t>nd</w:t>
      </w:r>
      <w:r>
        <w:t xml:space="preserve"> presentation had 17 people. May has a Smart phone basics program, Bonnie and Clyde program. It was reported that village FD/EMS (contact </w:t>
      </w:r>
      <w:proofErr w:type="spellStart"/>
      <w:r>
        <w:t>Rolly</w:t>
      </w:r>
      <w:proofErr w:type="spellEnd"/>
      <w:r>
        <w:t>) is willing to work with library to use community space possibly at a reduced fee.</w:t>
      </w:r>
    </w:p>
    <w:p w:rsidR="007F02DC" w:rsidRDefault="007F02DC" w:rsidP="007F02DC">
      <w:pPr>
        <w:pStyle w:val="ListParagraph"/>
        <w:numPr>
          <w:ilvl w:val="1"/>
          <w:numId w:val="2"/>
        </w:numPr>
      </w:pPr>
      <w:r>
        <w:t xml:space="preserve">Summer Ready – Camp Pec plans to attend Monday and Fridays. Craft time on Fridays with possible speakers. Library Board discussed that the summer reading program costs should come out of the library checkbook/account that the Board oversees. Sarah mentioned getting a couple of big signs created for program. Again, money to come out of the library (board) account.  Sarah will also be talking to Diana V about purchasing ice cream vouchers for summer reading program. Theme for summer program is adventure with passports. </w:t>
      </w:r>
    </w:p>
    <w:p w:rsidR="007F02DC" w:rsidRDefault="007F02DC" w:rsidP="007F02DC">
      <w:pPr>
        <w:pStyle w:val="ListParagraph"/>
        <w:numPr>
          <w:ilvl w:val="1"/>
          <w:numId w:val="2"/>
        </w:numPr>
      </w:pPr>
      <w:r>
        <w:lastRenderedPageBreak/>
        <w:t xml:space="preserve">Garage Sale Days – </w:t>
      </w:r>
      <w:proofErr w:type="spellStart"/>
      <w:r>
        <w:t>Thur</w:t>
      </w:r>
      <w:proofErr w:type="spellEnd"/>
      <w:r>
        <w:t xml:space="preserve"> and Fri 9-5 inside. $5 to fill a bag. Will make sign for anyone that would like curbside </w:t>
      </w:r>
      <w:proofErr w:type="spellStart"/>
      <w:r>
        <w:t>pick up</w:t>
      </w:r>
      <w:proofErr w:type="spellEnd"/>
      <w:r>
        <w:t xml:space="preserve">. Will also put out a donation bucket in book area. </w:t>
      </w:r>
    </w:p>
    <w:p w:rsidR="007F02DC" w:rsidRDefault="007F02DC" w:rsidP="007F02DC">
      <w:pPr>
        <w:pStyle w:val="ListParagraph"/>
        <w:numPr>
          <w:ilvl w:val="0"/>
          <w:numId w:val="2"/>
        </w:numPr>
      </w:pPr>
      <w:r>
        <w:t>Circulation, PC Usage, and Library Visit Statistics</w:t>
      </w:r>
    </w:p>
    <w:p w:rsidR="00036DC2" w:rsidRDefault="007F02DC" w:rsidP="007F02DC">
      <w:pPr>
        <w:pStyle w:val="ListParagraph"/>
        <w:numPr>
          <w:ilvl w:val="1"/>
          <w:numId w:val="2"/>
        </w:numPr>
      </w:pPr>
      <w:r>
        <w:t>Circulation is climbing again. Visits are averaging 280ish per month</w:t>
      </w:r>
      <w:r w:rsidR="00036DC2">
        <w:t>. PC Usage has increased. Programs are increased (based on warmer months). Discussed measuring how often some other products are used such as Switch. Sarah will research bar code for those items.</w:t>
      </w:r>
    </w:p>
    <w:p w:rsidR="00036DC2" w:rsidRDefault="00036DC2" w:rsidP="00036DC2">
      <w:r>
        <w:t>Update from village board/school representative</w:t>
      </w:r>
    </w:p>
    <w:p w:rsidR="00036DC2" w:rsidRDefault="00036DC2" w:rsidP="00036DC2">
      <w:pPr>
        <w:pStyle w:val="ListParagraph"/>
        <w:numPr>
          <w:ilvl w:val="0"/>
          <w:numId w:val="4"/>
        </w:numPr>
      </w:pPr>
      <w:r>
        <w:t>Brianna’s last board meeting. The position has not yet been filled with new board member.</w:t>
      </w:r>
    </w:p>
    <w:p w:rsidR="00036DC2" w:rsidRDefault="00036DC2" w:rsidP="00036DC2">
      <w:pPr>
        <w:pStyle w:val="ListParagraph"/>
        <w:numPr>
          <w:ilvl w:val="0"/>
          <w:numId w:val="4"/>
        </w:numPr>
      </w:pPr>
      <w:r>
        <w:t>Steele reports that she is busy getting books returned as it is end of school year.</w:t>
      </w:r>
    </w:p>
    <w:p w:rsidR="00036DC2" w:rsidRDefault="00036DC2" w:rsidP="00036DC2">
      <w:r>
        <w:t>Additional comments:</w:t>
      </w:r>
    </w:p>
    <w:p w:rsidR="00036DC2" w:rsidRDefault="00036DC2" w:rsidP="00036DC2">
      <w:r>
        <w:t xml:space="preserve">Knutson asked Crooks who does Library Director’s performance evaluation and how often are those done. Personnel Committee does them and then it goes to Village Board. Crooks reported they have not discussed when these will take place and are working on some of these duties. </w:t>
      </w:r>
    </w:p>
    <w:p w:rsidR="00036DC2" w:rsidRDefault="00036DC2" w:rsidP="00036DC2">
      <w:r>
        <w:t>Set Next Meeting Date:  August 14, 2024 at 5 p.m.</w:t>
      </w:r>
    </w:p>
    <w:p w:rsidR="007F02DC" w:rsidRDefault="00036DC2" w:rsidP="00036DC2">
      <w:r>
        <w:t xml:space="preserve">Adjourn – motion by </w:t>
      </w:r>
      <w:proofErr w:type="spellStart"/>
      <w:r>
        <w:t>Kundert</w:t>
      </w:r>
      <w:proofErr w:type="spellEnd"/>
      <w:r>
        <w:t xml:space="preserve">; second by Steele.   5:58 p.m. </w:t>
      </w:r>
      <w:r w:rsidR="007F02DC">
        <w:t xml:space="preserve"> </w:t>
      </w:r>
    </w:p>
    <w:sectPr w:rsidR="007F0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A15CD"/>
    <w:multiLevelType w:val="hybridMultilevel"/>
    <w:tmpl w:val="75FE3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A261C"/>
    <w:multiLevelType w:val="hybridMultilevel"/>
    <w:tmpl w:val="B3C2A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64CCB"/>
    <w:multiLevelType w:val="hybridMultilevel"/>
    <w:tmpl w:val="2C5ACD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76A39"/>
    <w:multiLevelType w:val="hybridMultilevel"/>
    <w:tmpl w:val="09F07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10"/>
    <w:rsid w:val="00036DC2"/>
    <w:rsid w:val="00121E03"/>
    <w:rsid w:val="00717310"/>
    <w:rsid w:val="007F02DC"/>
    <w:rsid w:val="00A2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FF363-537F-4B6C-BA70-F3C7568E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Wisconsin Department of Corrections</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Knutson, Grace E</dc:creator>
  <cp:keywords/>
  <dc:description/>
  <cp:lastModifiedBy>Gretchen Dieterich</cp:lastModifiedBy>
  <cp:revision>2</cp:revision>
  <dcterms:created xsi:type="dcterms:W3CDTF">2024-06-05T19:23:00Z</dcterms:created>
  <dcterms:modified xsi:type="dcterms:W3CDTF">2024-06-05T19:23:00Z</dcterms:modified>
</cp:coreProperties>
</file>